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F3" w:rsidRDefault="006629F3">
      <w:bookmarkStart w:id="0" w:name="block-23003749"/>
    </w:p>
    <w:p w:rsidR="00D10A71" w:rsidRDefault="00D10A71" w:rsidP="00D10A71"/>
    <w:p w:rsidR="00D10A71" w:rsidRDefault="00D10A71" w:rsidP="00D10A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tab/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0A71" w:rsidRDefault="00D10A71" w:rsidP="00D10A7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</w:rPr>
        <w:t>инистерство образования Республики Мордовия</w:t>
      </w:r>
    </w:p>
    <w:p w:rsidR="00D10A71" w:rsidRDefault="00D10A71" w:rsidP="00D10A71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Администрация Рузаевского муниципального района </w:t>
      </w:r>
    </w:p>
    <w:p w:rsidR="00D10A71" w:rsidRDefault="00D10A71" w:rsidP="00D10A71">
      <w:pPr>
        <w:spacing w:after="0" w:line="240" w:lineRule="auto"/>
        <w:ind w:left="120"/>
        <w:jc w:val="center"/>
      </w:pPr>
    </w:p>
    <w:p w:rsidR="00D10A71" w:rsidRDefault="00D10A71" w:rsidP="00D1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Трускляйская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10A71" w:rsidRDefault="00D10A71" w:rsidP="00D1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Рузаевского муниципального района</w:t>
      </w:r>
    </w:p>
    <w:p w:rsidR="00D10A71" w:rsidRDefault="00D10A71" w:rsidP="00D10A71">
      <w:pPr>
        <w:spacing w:after="0" w:line="240" w:lineRule="auto"/>
        <w:jc w:val="center"/>
      </w:pPr>
    </w:p>
    <w:p w:rsidR="00D10A71" w:rsidRDefault="00D10A71" w:rsidP="00D10A71">
      <w:pPr>
        <w:spacing w:after="0"/>
      </w:pPr>
    </w:p>
    <w:p w:rsidR="00D10A71" w:rsidRDefault="00D10A71" w:rsidP="00D10A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676900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71" w:rsidRDefault="00D10A71" w:rsidP="00D10A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10A71" w:rsidRDefault="00D10A71" w:rsidP="00D10A71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D10A71" w:rsidRDefault="00D10A71" w:rsidP="00D10A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(ID </w:t>
      </w:r>
      <w:r>
        <w:rPr>
          <w:rFonts w:ascii="Times New Roman" w:hAnsi="Times New Roman"/>
          <w:color w:val="000000"/>
          <w:sz w:val="28"/>
        </w:rPr>
        <w:t>5897892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)</w:t>
      </w:r>
    </w:p>
    <w:p w:rsidR="00D10A71" w:rsidRDefault="00D10A71" w:rsidP="00D10A71">
      <w:pPr>
        <w:spacing w:after="0"/>
        <w:ind w:left="120"/>
        <w:jc w:val="center"/>
      </w:pPr>
    </w:p>
    <w:p w:rsidR="00D10A71" w:rsidRDefault="00D10A71" w:rsidP="00D10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«Химия</w:t>
      </w:r>
      <w:r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D10A71" w:rsidRDefault="00D10A71" w:rsidP="00D10A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10A71" w:rsidRDefault="00D10A71" w:rsidP="00D10A71">
      <w:pPr>
        <w:spacing w:after="0"/>
        <w:ind w:left="120"/>
        <w:jc w:val="center"/>
      </w:pPr>
    </w:p>
    <w:p w:rsidR="00D10A71" w:rsidRDefault="00D10A71" w:rsidP="00D10A71">
      <w:pPr>
        <w:spacing w:after="0"/>
        <w:ind w:left="120"/>
        <w:jc w:val="center"/>
      </w:pPr>
    </w:p>
    <w:p w:rsidR="00D10A71" w:rsidRDefault="00D10A71" w:rsidP="00D10A71">
      <w:pPr>
        <w:spacing w:after="0"/>
        <w:ind w:left="120"/>
        <w:jc w:val="center"/>
      </w:pPr>
    </w:p>
    <w:p w:rsidR="00D10A71" w:rsidRDefault="00D10A71" w:rsidP="00D10A71">
      <w:pPr>
        <w:spacing w:after="0"/>
      </w:pPr>
    </w:p>
    <w:p w:rsidR="00D10A71" w:rsidRDefault="00D10A71" w:rsidP="00D10A71">
      <w:pPr>
        <w:spacing w:after="0"/>
        <w:ind w:left="120"/>
        <w:jc w:val="center"/>
      </w:pPr>
    </w:p>
    <w:p w:rsidR="00D10A71" w:rsidRDefault="00D10A71" w:rsidP="00D10A7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Трускляй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bookmarkEnd w:id="3"/>
      <w:proofErr w:type="gramStart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4"/>
      <w:proofErr w:type="gram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10A71" w:rsidRDefault="00D10A71" w:rsidP="00D10A71">
      <w:pPr>
        <w:tabs>
          <w:tab w:val="left" w:pos="3315"/>
        </w:tabs>
      </w:pPr>
    </w:p>
    <w:p w:rsidR="00D10A71" w:rsidRPr="00D10A71" w:rsidRDefault="00D10A71" w:rsidP="00D10A71">
      <w:pPr>
        <w:tabs>
          <w:tab w:val="left" w:pos="3315"/>
        </w:tabs>
        <w:sectPr w:rsidR="00D10A71" w:rsidRPr="00D10A71">
          <w:pgSz w:w="11906" w:h="16383"/>
          <w:pgMar w:top="1134" w:right="850" w:bottom="1134" w:left="1701" w:header="720" w:footer="720" w:gutter="0"/>
          <w:cols w:space="720"/>
        </w:sectPr>
      </w:pPr>
      <w:r>
        <w:tab/>
      </w:r>
    </w:p>
    <w:p w:rsidR="006629F3" w:rsidRPr="00C26E81" w:rsidRDefault="00C26E81" w:rsidP="00C26E81">
      <w:pPr>
        <w:spacing w:after="0" w:line="264" w:lineRule="auto"/>
        <w:jc w:val="both"/>
      </w:pPr>
      <w:bookmarkStart w:id="5" w:name="block-23003750"/>
      <w:bookmarkEnd w:id="0"/>
      <w:r w:rsidRPr="00C26E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29F3" w:rsidRPr="00C26E81" w:rsidRDefault="00C26E81">
      <w:pPr>
        <w:spacing w:after="0" w:line="264" w:lineRule="auto"/>
        <w:ind w:left="120"/>
        <w:jc w:val="both"/>
      </w:pPr>
      <w:r w:rsidRPr="00C26E81">
        <w:rPr>
          <w:rFonts w:ascii="Times New Roman" w:hAnsi="Times New Roman"/>
          <w:color w:val="000000"/>
          <w:sz w:val="28"/>
        </w:rPr>
        <w:t>​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26E81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C26E81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000000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Calibri" w:hAnsi="Calibri"/>
          <w:color w:val="333333"/>
          <w:sz w:val="28"/>
        </w:rPr>
        <w:t>–</w:t>
      </w:r>
      <w:r w:rsidRPr="00C26E81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C26E81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C26E81">
        <w:rPr>
          <w:rFonts w:ascii="Times New Roman" w:hAnsi="Times New Roman"/>
          <w:color w:val="000000"/>
          <w:sz w:val="28"/>
        </w:rPr>
        <w:t>‌‌</w:t>
      </w:r>
    </w:p>
    <w:p w:rsidR="006629F3" w:rsidRPr="00C26E81" w:rsidRDefault="00C26E81">
      <w:pPr>
        <w:spacing w:after="0" w:line="264" w:lineRule="auto"/>
        <w:ind w:left="120"/>
        <w:jc w:val="both"/>
      </w:pPr>
      <w:r w:rsidRPr="00C26E81">
        <w:rPr>
          <w:rFonts w:ascii="Times New Roman" w:hAnsi="Times New Roman"/>
          <w:color w:val="000000"/>
          <w:sz w:val="28"/>
        </w:rPr>
        <w:t>​</w:t>
      </w:r>
    </w:p>
    <w:p w:rsidR="006629F3" w:rsidRPr="00C26E81" w:rsidRDefault="00C26E81">
      <w:pPr>
        <w:spacing w:after="0" w:line="264" w:lineRule="auto"/>
        <w:ind w:left="120"/>
        <w:jc w:val="both"/>
      </w:pPr>
      <w:r w:rsidRPr="00C26E81">
        <w:rPr>
          <w:rFonts w:ascii="Times New Roman" w:hAnsi="Times New Roman"/>
          <w:color w:val="000000"/>
          <w:sz w:val="28"/>
        </w:rPr>
        <w:t>‌</w:t>
      </w:r>
    </w:p>
    <w:p w:rsidR="006629F3" w:rsidRPr="00C26E81" w:rsidRDefault="006629F3">
      <w:pPr>
        <w:sectPr w:rsidR="006629F3" w:rsidRPr="00C26E81">
          <w:pgSz w:w="11906" w:h="16383"/>
          <w:pgMar w:top="1134" w:right="850" w:bottom="1134" w:left="1701" w:header="720" w:footer="720" w:gutter="0"/>
          <w:cols w:space="720"/>
        </w:sectPr>
      </w:pPr>
    </w:p>
    <w:p w:rsidR="006629F3" w:rsidRPr="00C26E81" w:rsidRDefault="00C26E81">
      <w:pPr>
        <w:spacing w:after="0" w:line="264" w:lineRule="auto"/>
        <w:ind w:left="120"/>
        <w:jc w:val="both"/>
      </w:pPr>
      <w:bookmarkStart w:id="7" w:name="block-23003751"/>
      <w:bookmarkEnd w:id="5"/>
      <w:r w:rsidRPr="00C26E81">
        <w:rPr>
          <w:rFonts w:ascii="Times New Roman" w:hAnsi="Times New Roman"/>
          <w:color w:val="000000"/>
          <w:sz w:val="28"/>
        </w:rPr>
        <w:lastRenderedPageBreak/>
        <w:t>​</w:t>
      </w:r>
      <w:r w:rsidRPr="00C26E8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629F3" w:rsidRPr="00C26E81" w:rsidRDefault="00C26E81">
      <w:pPr>
        <w:spacing w:after="0" w:line="264" w:lineRule="auto"/>
        <w:ind w:left="120"/>
        <w:jc w:val="both"/>
      </w:pPr>
      <w:r w:rsidRPr="00C26E81">
        <w:rPr>
          <w:rFonts w:ascii="Times New Roman" w:hAnsi="Times New Roman"/>
          <w:color w:val="000000"/>
          <w:sz w:val="28"/>
        </w:rPr>
        <w:t>​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8 КЛАСС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26E81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C26E81">
        <w:rPr>
          <w:rFonts w:ascii="Times New Roman" w:hAnsi="Times New Roman"/>
          <w:color w:val="000000"/>
          <w:sz w:val="28"/>
        </w:rPr>
        <w:t>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C26E81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веществс</w:t>
      </w:r>
      <w:proofErr w:type="spellEnd"/>
      <w:r w:rsidRPr="00C26E81">
        <w:rPr>
          <w:rFonts w:ascii="Times New Roman" w:hAnsi="Times New Roman"/>
          <w:color w:val="000000"/>
          <w:sz w:val="28"/>
        </w:rPr>
        <w:t xml:space="preserve">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C26E81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C26E81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9 КЛАСС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C26E81"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C26E81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26E81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C26E81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26E81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26E81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26E81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26E81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26E81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C26E81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C26E81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6E81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C26E81">
        <w:rPr>
          <w:rFonts w:ascii="Times New Roman" w:hAnsi="Times New Roman"/>
          <w:b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6E81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26E81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6629F3" w:rsidRPr="00C26E81" w:rsidRDefault="006629F3">
      <w:pPr>
        <w:sectPr w:rsidR="006629F3" w:rsidRPr="00C26E81">
          <w:pgSz w:w="11906" w:h="16383"/>
          <w:pgMar w:top="1134" w:right="850" w:bottom="1134" w:left="1701" w:header="720" w:footer="720" w:gutter="0"/>
          <w:cols w:space="720"/>
        </w:sectPr>
      </w:pPr>
    </w:p>
    <w:p w:rsidR="006629F3" w:rsidRPr="00C26E81" w:rsidRDefault="00C26E81">
      <w:pPr>
        <w:spacing w:after="0" w:line="264" w:lineRule="auto"/>
        <w:ind w:left="120"/>
        <w:jc w:val="both"/>
      </w:pPr>
      <w:bookmarkStart w:id="8" w:name="block-23003753"/>
      <w:bookmarkEnd w:id="7"/>
      <w:r w:rsidRPr="00C26E8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629F3" w:rsidRPr="00C26E81" w:rsidRDefault="006629F3">
      <w:pPr>
        <w:spacing w:after="0" w:line="264" w:lineRule="auto"/>
        <w:ind w:left="120"/>
        <w:jc w:val="both"/>
      </w:pP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C26E81">
        <w:rPr>
          <w:rFonts w:ascii="Times New Roman" w:hAnsi="Times New Roman"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26E81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C26E81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C26E81">
        <w:rPr>
          <w:rFonts w:ascii="Times New Roman" w:hAnsi="Times New Roman"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26E81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629F3" w:rsidRPr="00C26E81" w:rsidRDefault="00C26E81">
      <w:pPr>
        <w:spacing w:after="0" w:line="264" w:lineRule="auto"/>
        <w:ind w:firstLine="600"/>
        <w:jc w:val="both"/>
      </w:pPr>
      <w:bookmarkStart w:id="9" w:name="_Toc138318759"/>
      <w:bookmarkEnd w:id="9"/>
      <w:r w:rsidRPr="00C26E81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C26E81">
        <w:rPr>
          <w:rFonts w:ascii="Times New Roman" w:hAnsi="Times New Roman"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26E81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26E81">
        <w:rPr>
          <w:rFonts w:ascii="Times New Roman" w:hAnsi="Times New Roman"/>
          <w:color w:val="000000"/>
          <w:sz w:val="28"/>
        </w:rPr>
        <w:t>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26E81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 концу обучения в</w:t>
      </w:r>
      <w:r w:rsidRPr="00C26E81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C26E81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C26E81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26E81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629F3" w:rsidRPr="00C26E81" w:rsidRDefault="00C26E81">
      <w:pPr>
        <w:numPr>
          <w:ilvl w:val="0"/>
          <w:numId w:val="1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629F3" w:rsidRPr="00C26E81" w:rsidRDefault="00C26E81">
      <w:pPr>
        <w:spacing w:after="0" w:line="264" w:lineRule="auto"/>
        <w:ind w:firstLine="600"/>
        <w:jc w:val="both"/>
      </w:pPr>
      <w:r w:rsidRPr="00C26E81">
        <w:rPr>
          <w:rFonts w:ascii="Times New Roman" w:hAnsi="Times New Roman"/>
          <w:color w:val="000000"/>
          <w:sz w:val="28"/>
        </w:rPr>
        <w:t>К концу обучения в</w:t>
      </w:r>
      <w:r w:rsidRPr="00C26E81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C26E81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C26E81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26E81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26E81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629F3" w:rsidRPr="00C26E81" w:rsidRDefault="00C26E81">
      <w:pPr>
        <w:numPr>
          <w:ilvl w:val="0"/>
          <w:numId w:val="2"/>
        </w:numPr>
        <w:spacing w:after="0" w:line="264" w:lineRule="auto"/>
        <w:jc w:val="both"/>
      </w:pPr>
      <w:r w:rsidRPr="00C26E81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629F3" w:rsidRPr="00C26E81" w:rsidRDefault="006629F3">
      <w:pPr>
        <w:sectPr w:rsidR="006629F3" w:rsidRPr="00C26E81">
          <w:pgSz w:w="11906" w:h="16383"/>
          <w:pgMar w:top="1134" w:right="850" w:bottom="1134" w:left="1701" w:header="720" w:footer="720" w:gutter="0"/>
          <w:cols w:space="720"/>
        </w:sectPr>
      </w:pPr>
    </w:p>
    <w:p w:rsidR="006629F3" w:rsidRDefault="00C26E81">
      <w:pPr>
        <w:spacing w:after="0"/>
        <w:ind w:left="120"/>
      </w:pPr>
      <w:bookmarkStart w:id="12" w:name="block-230037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29F3" w:rsidRDefault="00C2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365"/>
        <w:gridCol w:w="1496"/>
        <w:gridCol w:w="2274"/>
        <w:gridCol w:w="2360"/>
        <w:gridCol w:w="3489"/>
      </w:tblGrid>
      <w:tr w:rsidR="006629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proofErr w:type="spellStart"/>
            <w:r w:rsidRPr="00C26E81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элементов Д. И. Менделе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</w:tbl>
    <w:p w:rsidR="006629F3" w:rsidRDefault="006629F3">
      <w:pPr>
        <w:sectPr w:rsidR="00662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F3" w:rsidRDefault="00C2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629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29F3" w:rsidRDefault="006629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C26E81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6629F3" w:rsidRPr="00D10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  <w:tr w:rsidR="006629F3" w:rsidRPr="00D1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6629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662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</w:tbl>
    <w:p w:rsidR="006629F3" w:rsidRPr="00CD2119" w:rsidRDefault="006629F3">
      <w:pPr>
        <w:sectPr w:rsidR="006629F3" w:rsidRPr="00CD2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119" w:rsidRDefault="00CD2119"/>
    <w:p w:rsidR="00CD2119" w:rsidRDefault="00CD2119"/>
    <w:p w:rsidR="006629F3" w:rsidRDefault="00C26E81" w:rsidP="00C26E81">
      <w:pPr>
        <w:spacing w:after="0"/>
      </w:pPr>
      <w:bookmarkStart w:id="13" w:name="block-23003752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629F3" w:rsidRDefault="00C2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2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223"/>
        <w:gridCol w:w="952"/>
        <w:gridCol w:w="1841"/>
        <w:gridCol w:w="1910"/>
        <w:gridCol w:w="636"/>
        <w:gridCol w:w="24"/>
        <w:gridCol w:w="12"/>
        <w:gridCol w:w="12"/>
        <w:gridCol w:w="12"/>
        <w:gridCol w:w="224"/>
        <w:gridCol w:w="427"/>
        <w:gridCol w:w="224"/>
        <w:gridCol w:w="2637"/>
        <w:gridCol w:w="160"/>
      </w:tblGrid>
      <w:tr w:rsidR="00804B89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</w:tr>
      <w:tr w:rsidR="00804B89" w:rsidTr="008F4997">
        <w:trPr>
          <w:gridAfter w:val="1"/>
          <w:wAfter w:w="163" w:type="dxa"/>
          <w:trHeight w:val="81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4B89" w:rsidRDefault="00804B8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04B89" w:rsidRDefault="00804B89"/>
        </w:tc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 w:rsidP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B89" w:rsidRDefault="00804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B89" w:rsidRDefault="00804B89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04B89" w:rsidRDefault="00804B89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804B89" w:rsidRDefault="00804B89"/>
        </w:tc>
      </w:tr>
      <w:tr w:rsidR="008F4997" w:rsidTr="008F4997">
        <w:trPr>
          <w:gridAfter w:val="1"/>
          <w:wAfter w:w="163" w:type="dxa"/>
          <w:trHeight w:val="43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954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4997" w:rsidRDefault="008F4997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8F4997" w:rsidRDefault="008F4997"/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«Вещества и химические реакции»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8F4997" w:rsidRPr="00D10A71" w:rsidTr="008F499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амфотерных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оксидов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элементов Д. И. Менделеева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63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6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629F3" w:rsidTr="008F4997">
        <w:trPr>
          <w:gridAfter w:val="1"/>
          <w:wAfter w:w="1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</w:tbl>
    <w:p w:rsidR="008F4997" w:rsidRDefault="008F4997"/>
    <w:p w:rsidR="006629F3" w:rsidRDefault="006629F3">
      <w:pPr>
        <w:sectPr w:rsidR="00662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F3" w:rsidRDefault="00C2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055"/>
        <w:gridCol w:w="950"/>
        <w:gridCol w:w="1841"/>
        <w:gridCol w:w="1910"/>
        <w:gridCol w:w="612"/>
        <w:gridCol w:w="24"/>
        <w:gridCol w:w="12"/>
        <w:gridCol w:w="224"/>
        <w:gridCol w:w="475"/>
        <w:gridCol w:w="224"/>
        <w:gridCol w:w="2637"/>
        <w:gridCol w:w="191"/>
      </w:tblGrid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</w:tr>
      <w:tr w:rsidR="008F4997" w:rsidTr="008F4997">
        <w:trPr>
          <w:gridAfter w:val="1"/>
          <w:wAfter w:w="192" w:type="dxa"/>
          <w:trHeight w:val="8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 w:rsidP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997" w:rsidRDefault="008F4997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8F4997" w:rsidRDefault="008F4997"/>
        </w:tc>
      </w:tr>
      <w:tr w:rsidR="008F4997" w:rsidTr="008F4997">
        <w:trPr>
          <w:gridAfter w:val="1"/>
          <w:wAfter w:w="192" w:type="dxa"/>
          <w:trHeight w:val="4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F4997" w:rsidRDefault="008F4997"/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997" w:rsidRDefault="008F4997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8F4997" w:rsidRDefault="008F4997"/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E81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15</w:instrText>
            </w:r>
            <w:r w:rsidR="00D10A71">
              <w:instrText>e</w:instrText>
            </w:r>
            <w:r w:rsidR="00D10A71" w:rsidRPr="00D10A71">
              <w:instrText>8"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15</w:instrText>
            </w:r>
            <w:r w:rsidR="00D10A71">
              <w:instrText>e</w:instrText>
            </w:r>
            <w:r w:rsidR="00D10A71" w:rsidRPr="00D10A71">
              <w:instrText>8"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1886"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1886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</w:instrText>
            </w:r>
            <w:r w:rsidR="00D10A71">
              <w:instrText>ae</w:instrText>
            </w:r>
            <w:r w:rsidR="00D10A71" w:rsidRPr="00D10A71">
              <w:instrText>8"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</w:instrText>
            </w:r>
            <w:r w:rsidR="00D10A71">
              <w:instrText>c</w:instrText>
            </w:r>
            <w:r w:rsidR="00D10A71" w:rsidRPr="00D10A71">
              <w:instrText>64"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64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</w:instrText>
            </w:r>
            <w:r w:rsidR="00D10A71">
              <w:instrText>c</w:instrText>
            </w:r>
            <w:r w:rsidR="00D10A71" w:rsidRPr="00D10A71">
              <w:instrText>64"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64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</w:instrText>
            </w:r>
            <w:r w:rsidR="00D10A71">
              <w:instrText>d</w:instrText>
            </w:r>
            <w:r w:rsidR="00D10A71" w:rsidRPr="00D10A71">
              <w:instrText>86"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86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35</w:instrText>
            </w:r>
            <w:r w:rsidR="00D10A71">
              <w:instrText>e</w:instrText>
            </w:r>
            <w:r w:rsidR="00D10A71" w:rsidRPr="00D10A71">
              <w:instrText>6"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3</w:instrText>
            </w:r>
            <w:r w:rsidR="00D10A71">
              <w:instrText>de</w:instrText>
            </w:r>
            <w:r w:rsidR="00D10A71" w:rsidRPr="00D10A71">
              <w:instrText>8"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1750"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1750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</w:tr>
      <w:tr w:rsidR="008F4997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3</w:instrText>
            </w:r>
            <w:r w:rsidR="00D10A71">
              <w:instrText>f</w:instrText>
            </w:r>
            <w:r w:rsidR="00D10A71" w:rsidRPr="00D10A71">
              <w:instrText>50"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50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4270"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4270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4270"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4270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ae</w:instrText>
            </w:r>
            <w:r w:rsidR="00D10A71" w:rsidRPr="00D10A71">
              <w:instrText>0</w:instrText>
            </w:r>
            <w:r w:rsidR="00D10A71">
              <w:instrText>d</w:instrText>
            </w:r>
            <w:r w:rsidR="00D10A71" w:rsidRPr="00D10A71">
              <w:instrText>0</w:instrText>
            </w:r>
            <w:r w:rsidR="00D10A71">
              <w:instrText>a</w:instrText>
            </w:r>
            <w:r w:rsidR="00D10A71" w:rsidRPr="00D10A71">
              <w:instrText>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C26E8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lastRenderedPageBreak/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adb</w:instrText>
            </w:r>
            <w:r w:rsidR="00D10A71" w:rsidRPr="00D10A71">
              <w:instrText>33</w:instrText>
            </w:r>
            <w:r w:rsidR="00D10A71">
              <w:instrText>c</w:instrText>
            </w:r>
            <w:r w:rsidR="00D10A71" w:rsidRPr="00D10A71">
              <w:instrText>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4997" w:rsidRPr="00D10A71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  <w:jc w:val="center"/>
            </w:pPr>
          </w:p>
        </w:tc>
        <w:tc>
          <w:tcPr>
            <w:tcW w:w="6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</w:tcBorders>
            <w:vAlign w:val="center"/>
          </w:tcPr>
          <w:p w:rsidR="008F4997" w:rsidRDefault="008F4997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97" w:rsidRPr="00C26E81" w:rsidRDefault="008F4997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D10A71">
              <w:fldChar w:fldCharType="begin"/>
            </w:r>
            <w:r w:rsidR="00D10A71" w:rsidRPr="00D10A71">
              <w:instrText xml:space="preserve"> </w:instrText>
            </w:r>
            <w:r w:rsidR="00D10A71">
              <w:instrText>HYPERLINK</w:instrText>
            </w:r>
            <w:r w:rsidR="00D10A71" w:rsidRPr="00D10A71">
              <w:instrText xml:space="preserve"> "</w:instrText>
            </w:r>
            <w:r w:rsidR="00D10A71">
              <w:instrText>https</w:instrText>
            </w:r>
            <w:r w:rsidR="00D10A71" w:rsidRPr="00D10A71">
              <w:instrText>://</w:instrText>
            </w:r>
            <w:r w:rsidR="00D10A71">
              <w:instrText>m</w:instrText>
            </w:r>
            <w:r w:rsidR="00D10A71" w:rsidRPr="00D10A71">
              <w:instrText>.</w:instrText>
            </w:r>
            <w:r w:rsidR="00D10A71">
              <w:instrText>edsoo</w:instrText>
            </w:r>
            <w:r w:rsidR="00D10A71" w:rsidRPr="00D10A71">
              <w:instrText>.</w:instrText>
            </w:r>
            <w:r w:rsidR="00D10A71">
              <w:instrText>ru</w:instrText>
            </w:r>
            <w:r w:rsidR="00D10A71" w:rsidRPr="00D10A71">
              <w:instrText>/00</w:instrText>
            </w:r>
            <w:r w:rsidR="00D10A71">
              <w:instrText>ad</w:instrText>
            </w:r>
            <w:r w:rsidR="00D10A71" w:rsidRPr="00D10A71">
              <w:instrText>9</w:instrText>
            </w:r>
            <w:r w:rsidR="00D10A71">
              <w:instrText>cb</w:instrText>
            </w:r>
            <w:r w:rsidR="00D10A71" w:rsidRPr="00D10A71">
              <w:instrText>2" \</w:instrText>
            </w:r>
            <w:r w:rsidR="00D10A71">
              <w:instrText>h</w:instrText>
            </w:r>
            <w:r w:rsidR="00D10A71" w:rsidRPr="00D10A71">
              <w:instrText xml:space="preserve"> </w:instrText>
            </w:r>
            <w:r w:rsidR="00D10A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26E81">
              <w:rPr>
                <w:rFonts w:ascii="Times New Roman" w:hAnsi="Times New Roman"/>
                <w:color w:val="0000FF"/>
                <w:u w:val="single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26E81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D10A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629F3" w:rsidTr="008F4997">
        <w:trPr>
          <w:gridAfter w:val="1"/>
          <w:wAfter w:w="1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9F3" w:rsidRPr="00C26E81" w:rsidRDefault="00C26E81">
            <w:pPr>
              <w:spacing w:after="0"/>
              <w:ind w:left="135"/>
            </w:pPr>
            <w:r w:rsidRPr="00C26E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9F3" w:rsidRDefault="00C2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29F3" w:rsidRDefault="006629F3"/>
        </w:tc>
      </w:tr>
    </w:tbl>
    <w:p w:rsidR="006629F3" w:rsidRDefault="006629F3">
      <w:pPr>
        <w:sectPr w:rsidR="00662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F3" w:rsidRDefault="006629F3">
      <w:pPr>
        <w:sectPr w:rsidR="00662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9F3" w:rsidRDefault="00C26E81">
      <w:pPr>
        <w:spacing w:after="0"/>
        <w:ind w:left="120"/>
      </w:pPr>
      <w:bookmarkStart w:id="14" w:name="block-230037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9F3" w:rsidRDefault="00C26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color w:val="000000"/>
          <w:sz w:val="28"/>
        </w:rPr>
        <w:t>​‌• Химия, 8 класс/ Рудзитис Г.Е., Фельдман Ф.Г., Акционерное общество «Издательство «Просвещение»</w:t>
      </w:r>
      <w:r w:rsidRPr="00C26E81">
        <w:rPr>
          <w:sz w:val="28"/>
        </w:rPr>
        <w:br/>
      </w:r>
      <w:bookmarkStart w:id="15" w:name="bd05d80c-fcad-45de-a028-b236b74fbaf0"/>
      <w:r w:rsidRPr="00C26E81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C26E81">
        <w:rPr>
          <w:rFonts w:ascii="Times New Roman" w:hAnsi="Times New Roman"/>
          <w:color w:val="000000"/>
          <w:sz w:val="28"/>
        </w:rPr>
        <w:t>‌​</w:t>
      </w: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color w:val="000000"/>
          <w:sz w:val="28"/>
        </w:rPr>
        <w:t>​‌‌</w:t>
      </w:r>
    </w:p>
    <w:p w:rsidR="006629F3" w:rsidRPr="00C26E81" w:rsidRDefault="00C26E81">
      <w:pPr>
        <w:spacing w:after="0"/>
        <w:ind w:left="120"/>
      </w:pPr>
      <w:r w:rsidRPr="00C26E81">
        <w:rPr>
          <w:rFonts w:ascii="Times New Roman" w:hAnsi="Times New Roman"/>
          <w:color w:val="000000"/>
          <w:sz w:val="28"/>
        </w:rPr>
        <w:t>​</w:t>
      </w: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color w:val="000000"/>
          <w:sz w:val="28"/>
        </w:rPr>
        <w:t>​‌</w:t>
      </w:r>
      <w:proofErr w:type="gramStart"/>
      <w:r w:rsidRPr="00C26E81">
        <w:rPr>
          <w:rFonts w:ascii="Times New Roman" w:hAnsi="Times New Roman"/>
          <w:color w:val="000000"/>
          <w:sz w:val="28"/>
        </w:rPr>
        <w:t>Химия :</w:t>
      </w:r>
      <w:proofErr w:type="gramEnd"/>
      <w:r w:rsidRPr="00C26E81">
        <w:rPr>
          <w:rFonts w:ascii="Times New Roman" w:hAnsi="Times New Roman"/>
          <w:color w:val="000000"/>
          <w:sz w:val="28"/>
        </w:rPr>
        <w:t xml:space="preserve"> уроки в 8 классе : пособие для учителя /Н. Н.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Гара</w:t>
      </w:r>
      <w:proofErr w:type="spellEnd"/>
      <w:r w:rsidRPr="00C26E81">
        <w:rPr>
          <w:sz w:val="28"/>
        </w:rPr>
        <w:br/>
      </w:r>
      <w:r w:rsidRPr="00C26E81">
        <w:rPr>
          <w:rFonts w:ascii="Times New Roman" w:hAnsi="Times New Roman"/>
          <w:color w:val="000000"/>
          <w:sz w:val="28"/>
        </w:rPr>
        <w:t xml:space="preserve"> Химия. Уроки в 9 </w:t>
      </w:r>
      <w:proofErr w:type="gramStart"/>
      <w:r w:rsidRPr="00C26E81">
        <w:rPr>
          <w:rFonts w:ascii="Times New Roman" w:hAnsi="Times New Roman"/>
          <w:color w:val="000000"/>
          <w:sz w:val="28"/>
        </w:rPr>
        <w:t>классе :</w:t>
      </w:r>
      <w:proofErr w:type="gramEnd"/>
      <w:r w:rsidRPr="00C26E81">
        <w:rPr>
          <w:rFonts w:ascii="Times New Roman" w:hAnsi="Times New Roman"/>
          <w:color w:val="000000"/>
          <w:sz w:val="28"/>
        </w:rPr>
        <w:t xml:space="preserve"> пособие для учителя /Н. Н. </w:t>
      </w:r>
      <w:proofErr w:type="spellStart"/>
      <w:r w:rsidRPr="00C26E81">
        <w:rPr>
          <w:rFonts w:ascii="Times New Roman" w:hAnsi="Times New Roman"/>
          <w:color w:val="000000"/>
          <w:sz w:val="28"/>
        </w:rPr>
        <w:t>Гара</w:t>
      </w:r>
      <w:proofErr w:type="spellEnd"/>
      <w:r w:rsidRPr="00C26E81">
        <w:rPr>
          <w:rFonts w:ascii="Times New Roman" w:hAnsi="Times New Roman"/>
          <w:color w:val="000000"/>
          <w:sz w:val="28"/>
        </w:rPr>
        <w:t>‌​</w:t>
      </w:r>
      <w:r w:rsidRPr="00C26E81">
        <w:rPr>
          <w:sz w:val="28"/>
        </w:rPr>
        <w:br/>
      </w:r>
      <w:r w:rsidRPr="00C26E81">
        <w:rPr>
          <w:sz w:val="28"/>
        </w:rPr>
        <w:br/>
      </w:r>
      <w:bookmarkStart w:id="16" w:name="7c258218-5acd-420c-9e0a-ede44ec27918"/>
      <w:bookmarkEnd w:id="16"/>
      <w:r w:rsidRPr="00C26E81">
        <w:rPr>
          <w:rFonts w:ascii="Times New Roman" w:hAnsi="Times New Roman"/>
          <w:color w:val="000000"/>
          <w:sz w:val="28"/>
        </w:rPr>
        <w:t>‌​</w:t>
      </w:r>
    </w:p>
    <w:p w:rsidR="006629F3" w:rsidRPr="00C26E81" w:rsidRDefault="006629F3">
      <w:pPr>
        <w:spacing w:after="0"/>
        <w:ind w:left="120"/>
      </w:pP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29F3" w:rsidRPr="00C26E81" w:rsidRDefault="00C26E81">
      <w:pPr>
        <w:spacing w:after="0" w:line="480" w:lineRule="auto"/>
        <w:ind w:left="120"/>
      </w:pPr>
      <w:r w:rsidRPr="00C26E81">
        <w:rPr>
          <w:rFonts w:ascii="Times New Roman" w:hAnsi="Times New Roman"/>
          <w:color w:val="000000"/>
          <w:sz w:val="28"/>
        </w:rPr>
        <w:t>​</w:t>
      </w:r>
      <w:r w:rsidRPr="00C26E81">
        <w:rPr>
          <w:rFonts w:ascii="Times New Roman" w:hAnsi="Times New Roman"/>
          <w:color w:val="333333"/>
          <w:sz w:val="28"/>
        </w:rPr>
        <w:t>​‌</w:t>
      </w:r>
      <w:r w:rsidRPr="00C26E81"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>http</w:t>
      </w:r>
      <w:r w:rsidRPr="00C26E8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26E8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26E8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6E8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6E81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26E81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26E8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6E8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6E81">
        <w:rPr>
          <w:sz w:val="28"/>
        </w:rPr>
        <w:br/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>http</w:t>
      </w:r>
      <w:r w:rsidRPr="00C26E8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C26E8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6E81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himiya</w:t>
      </w:r>
      <w:proofErr w:type="spellEnd"/>
      <w:r w:rsidRPr="00C26E81">
        <w:rPr>
          <w:rFonts w:ascii="Times New Roman" w:hAnsi="Times New Roman"/>
          <w:color w:val="000000"/>
          <w:sz w:val="28"/>
        </w:rPr>
        <w:t>/</w:t>
      </w:r>
      <w:bookmarkEnd w:id="17"/>
      <w:r w:rsidRPr="00C26E81">
        <w:rPr>
          <w:rFonts w:ascii="Times New Roman" w:hAnsi="Times New Roman"/>
          <w:color w:val="333333"/>
          <w:sz w:val="28"/>
        </w:rPr>
        <w:t>‌</w:t>
      </w:r>
      <w:r w:rsidRPr="00C26E81">
        <w:rPr>
          <w:rFonts w:ascii="Times New Roman" w:hAnsi="Times New Roman"/>
          <w:color w:val="000000"/>
          <w:sz w:val="28"/>
        </w:rPr>
        <w:t>​</w:t>
      </w:r>
    </w:p>
    <w:p w:rsidR="006629F3" w:rsidRPr="00C26E81" w:rsidRDefault="006629F3">
      <w:pPr>
        <w:sectPr w:rsidR="006629F3" w:rsidRPr="00C26E8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26E81" w:rsidRPr="00C26E81" w:rsidRDefault="00C26E81"/>
    <w:sectPr w:rsidR="00C26E81" w:rsidRPr="00C26E81" w:rsidSect="009B49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7325"/>
    <w:multiLevelType w:val="multilevel"/>
    <w:tmpl w:val="343A0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213EB"/>
    <w:multiLevelType w:val="multilevel"/>
    <w:tmpl w:val="B3704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F3"/>
    <w:rsid w:val="001D59C8"/>
    <w:rsid w:val="00246CDE"/>
    <w:rsid w:val="003A6902"/>
    <w:rsid w:val="006629F3"/>
    <w:rsid w:val="00804B89"/>
    <w:rsid w:val="008F4997"/>
    <w:rsid w:val="009B491E"/>
    <w:rsid w:val="009E1A90"/>
    <w:rsid w:val="00C26E81"/>
    <w:rsid w:val="00CD2119"/>
    <w:rsid w:val="00D1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3E3F"/>
  <w15:docId w15:val="{066FB7FE-3C12-4B66-9A11-7C2FF03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49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4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46" Type="http://schemas.openxmlformats.org/officeDocument/2006/relationships/hyperlink" Target="https://m.edsoo.ru/ff0d4290" TargetMode="External"/><Relationship Id="rId59" Type="http://schemas.openxmlformats.org/officeDocument/2006/relationships/hyperlink" Target="https://m.edsoo.ru/ff0d55a0" TargetMode="External"/><Relationship Id="rId67" Type="http://schemas.openxmlformats.org/officeDocument/2006/relationships/hyperlink" Target="https://m.edsoo.ru/ff0d664e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16" Type="http://schemas.openxmlformats.org/officeDocument/2006/relationships/hyperlink" Target="https://m.edsoo.ru/00ade64a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137" Type="http://schemas.openxmlformats.org/officeDocument/2006/relationships/hyperlink" Target="https://m.edsoo.ru/00ae1156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10480</Words>
  <Characters>59740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Пользователь</cp:lastModifiedBy>
  <cp:revision>2</cp:revision>
  <cp:lastPrinted>2023-09-21T08:29:00Z</cp:lastPrinted>
  <dcterms:created xsi:type="dcterms:W3CDTF">2024-09-24T17:22:00Z</dcterms:created>
  <dcterms:modified xsi:type="dcterms:W3CDTF">2024-09-24T17:22:00Z</dcterms:modified>
</cp:coreProperties>
</file>