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B5" w:rsidRDefault="009571B5" w:rsidP="009571B5">
      <w:pPr>
        <w:pStyle w:val="ac"/>
      </w:pPr>
      <w:r>
        <w:rPr>
          <w:noProof/>
        </w:rPr>
        <w:drawing>
          <wp:inline distT="0" distB="0" distL="0" distR="0" wp14:anchorId="16D38CB3" wp14:editId="4CC97CBA">
            <wp:extent cx="6292117" cy="8648700"/>
            <wp:effectExtent l="0" t="0" r="0" b="0"/>
            <wp:docPr id="1" name="Рисунок 1" descr="C:\Users\89061\Desktop\УВР\Учебный план\24-25\На сайт\О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9061\Desktop\УВР\Учебный план\24-25\На сайт\ООО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117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B5" w:rsidRPr="006E1004" w:rsidRDefault="009571B5" w:rsidP="009571B5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Трускляйская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Трускляйская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Трускляйская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096CD8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 xml:space="preserve">Нормативно-правовую основу разработки учебного плана для </w:t>
      </w:r>
      <w:r>
        <w:rPr>
          <w:rFonts w:asciiTheme="majorBidi" w:hAnsiTheme="majorBidi" w:cstheme="majorBidi"/>
          <w:sz w:val="28"/>
          <w:szCs w:val="28"/>
        </w:rPr>
        <w:t>ООО</w:t>
      </w:r>
      <w:r w:rsidRPr="008B5E8A">
        <w:rPr>
          <w:rFonts w:asciiTheme="majorBidi" w:hAnsiTheme="majorBidi" w:cstheme="majorBidi"/>
          <w:sz w:val="28"/>
          <w:szCs w:val="28"/>
        </w:rPr>
        <w:t xml:space="preserve"> МБОУ </w:t>
      </w: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Трускляйская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  <w:r w:rsidRPr="008B5E8A">
        <w:rPr>
          <w:rFonts w:asciiTheme="majorBidi" w:hAnsiTheme="majorBidi" w:cstheme="majorBidi"/>
          <w:sz w:val="28"/>
          <w:szCs w:val="28"/>
        </w:rPr>
        <w:t xml:space="preserve"> на 2024-2025учебный год составляют: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1.Федеральный Закон от 29.12.2012 № 273-ФЗ «Об образовании 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Российской Федерации»;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2.Приказ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Министерства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просвещения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Российской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Федерации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 xml:space="preserve">22.01.2024 №31«О внесении изменений в некоторые приказы </w:t>
      </w:r>
      <w:proofErr w:type="spellStart"/>
      <w:r w:rsidRPr="008B5E8A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8B5E8A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E8A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России,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касающиеся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федеральных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государственных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стандартов начального общего образования и основного общего образования.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3.Приказ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E8A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18.05.2023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№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370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утверждении федеральной образовательной программы основного общего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образования</w:t>
      </w:r>
    </w:p>
    <w:p w:rsid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lastRenderedPageBreak/>
        <w:t>4.Приказ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Министерства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просвещения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Российской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Федерации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 xml:space="preserve">27.12.2023 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№ 1028 «О внесении изменений в некоторые приказы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5E8A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8B5E8A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B5E8A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8B5E8A">
        <w:rPr>
          <w:rFonts w:asciiTheme="majorBidi" w:hAnsiTheme="majorBidi" w:cstheme="majorBidi"/>
          <w:sz w:val="28"/>
          <w:szCs w:val="28"/>
        </w:rPr>
        <w:t xml:space="preserve"> России, касающиеся федеральных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государственных стандартов основного общего образования и среднего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общего образования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5 Порядок организации и осуществления образовательной деятельности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основным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общеобразовательным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программам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Pr="008B5E8A">
        <w:rPr>
          <w:rFonts w:asciiTheme="majorBidi" w:hAnsiTheme="majorBidi" w:cstheme="majorBidi"/>
          <w:sz w:val="28"/>
          <w:szCs w:val="28"/>
        </w:rPr>
        <w:t>образовательным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программам начального общего, основного общего и среднего общего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образования,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утвержденным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приказом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Министерства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просвещения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Российской Федерации от 22.03.2021 №115;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6.Приказ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Министерства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просвещения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Российской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Федерации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31.05.2021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№287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«Об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утверждении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федерального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государственного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образовательного стандарта основного общего образования (Зарегистрирован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05.07.2021 г№64101)</w:t>
      </w:r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7.Приказ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Министерства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просвещения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B5E8A">
        <w:rPr>
          <w:rFonts w:asciiTheme="majorBidi" w:hAnsiTheme="majorBidi" w:cstheme="majorBidi"/>
          <w:sz w:val="28"/>
          <w:szCs w:val="28"/>
        </w:rPr>
        <w:t>Российской</w:t>
      </w:r>
      <w:proofErr w:type="gramEnd"/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Федерации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20.05.2020 № 254 "Об утверждении федерального перечня учебников,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допущенных к использованию при реализации, имеющих государственную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аккредитацию образовательных программ начального общего, основного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общего, среднего общего образования организациями, осуществляющими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образовательную деятельность".</w:t>
      </w:r>
    </w:p>
    <w:p w:rsid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B5E8A">
        <w:rPr>
          <w:rFonts w:asciiTheme="majorBidi" w:hAnsiTheme="majorBidi" w:cstheme="majorBidi"/>
          <w:sz w:val="28"/>
          <w:szCs w:val="28"/>
        </w:rPr>
        <w:t>8.Письмо Министерства образования и науки России от 19.11.2010 №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6842-03/30 «О введении третьего часа физической культуры в недельный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объем учебной нагрузки обучающихся в общеобразовательных учреждениях»;</w:t>
      </w:r>
      <w:proofErr w:type="gramEnd"/>
    </w:p>
    <w:p w:rsidR="008B5E8A" w:rsidRPr="008B5E8A" w:rsidRDefault="008B5E8A" w:rsidP="008B5E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9.Письмо Министерства Просвещения России от 17.06.2022 № 03-871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 xml:space="preserve">«Об организации занятий «Разговоры о </w:t>
      </w:r>
      <w:proofErr w:type="gramStart"/>
      <w:r w:rsidRPr="008B5E8A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Pr="008B5E8A">
        <w:rPr>
          <w:rFonts w:asciiTheme="majorBidi" w:hAnsiTheme="majorBidi" w:cstheme="majorBidi"/>
          <w:sz w:val="28"/>
          <w:szCs w:val="28"/>
        </w:rPr>
        <w:t>"</w:t>
      </w:r>
    </w:p>
    <w:p w:rsidR="008B5E8A" w:rsidRPr="008B5E8A" w:rsidRDefault="008B5E8A" w:rsidP="00683C6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10.Санитарные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правила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эпидемиологические требования к организациям воспитания и обучения,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отдыха и оздоровления детей и молодежи», утвержденных постановлением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Главного государственного санитарного врача Российской Федерации от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28.09.2020№ 28 (далее - СП 2.4.3648-20);</w:t>
      </w:r>
    </w:p>
    <w:p w:rsidR="008B5E8A" w:rsidRPr="008B5E8A" w:rsidRDefault="008B5E8A" w:rsidP="00683C6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>11.Санитарные правила и нормы СанПиН 1.2.3685-21 «Гигиенические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нормативы и требования к обеспечению безопасности и (или) безвредности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для человека факторов среды обитания», утвержденных постановлением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Главного государственного санитарного врача Российской Федерации от</w:t>
      </w:r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28.01.2021 №2 (далее - СанПиН 1.2.368521);</w:t>
      </w:r>
    </w:p>
    <w:p w:rsidR="008B5E8A" w:rsidRPr="006E1004" w:rsidRDefault="008B5E8A" w:rsidP="00683C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B5E8A">
        <w:rPr>
          <w:rFonts w:asciiTheme="majorBidi" w:hAnsiTheme="majorBidi" w:cstheme="majorBidi"/>
          <w:sz w:val="28"/>
          <w:szCs w:val="28"/>
        </w:rPr>
        <w:t xml:space="preserve">12.Устав МБОУ </w:t>
      </w:r>
      <w:r w:rsidR="00683C6D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83C6D">
        <w:rPr>
          <w:rFonts w:asciiTheme="majorBidi" w:hAnsiTheme="majorBidi" w:cstheme="majorBidi"/>
          <w:sz w:val="28"/>
          <w:szCs w:val="28"/>
        </w:rPr>
        <w:t>Трускляйская</w:t>
      </w:r>
      <w:proofErr w:type="spellEnd"/>
      <w:r w:rsidR="00683C6D">
        <w:rPr>
          <w:rFonts w:asciiTheme="majorBidi" w:hAnsiTheme="majorBidi" w:cstheme="majorBidi"/>
          <w:sz w:val="28"/>
          <w:szCs w:val="28"/>
        </w:rPr>
        <w:t xml:space="preserve"> </w:t>
      </w:r>
      <w:r w:rsidRPr="008B5E8A">
        <w:rPr>
          <w:rFonts w:asciiTheme="majorBidi" w:hAnsiTheme="majorBidi" w:cstheme="majorBidi"/>
          <w:sz w:val="28"/>
          <w:szCs w:val="28"/>
        </w:rPr>
        <w:t>СОШ</w:t>
      </w:r>
      <w:r w:rsidR="00683C6D">
        <w:rPr>
          <w:rFonts w:asciiTheme="majorBidi" w:hAnsiTheme="majorBidi" w:cstheme="majorBidi"/>
          <w:sz w:val="28"/>
          <w:szCs w:val="28"/>
        </w:rPr>
        <w:t>» Рузаевского муниципального района.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Трускляйская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096C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</w:t>
      </w:r>
      <w:r w:rsidR="00096CD8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spellStart"/>
      <w:r w:rsidR="00096CD8">
        <w:rPr>
          <w:rStyle w:val="markedcontent"/>
          <w:rFonts w:asciiTheme="majorBidi" w:hAnsiTheme="majorBidi" w:cstheme="majorBidi"/>
          <w:sz w:val="28"/>
          <w:szCs w:val="28"/>
        </w:rPr>
        <w:t>мокшанского</w:t>
      </w:r>
      <w:proofErr w:type="spellEnd"/>
      <w:r w:rsidR="00096CD8">
        <w:rPr>
          <w:rStyle w:val="markedcontent"/>
          <w:rFonts w:asciiTheme="majorBidi" w:hAnsiTheme="majorBidi" w:cstheme="majorBidi"/>
          <w:sz w:val="28"/>
          <w:szCs w:val="28"/>
        </w:rPr>
        <w:t xml:space="preserve">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языка и родной </w:t>
      </w:r>
      <w:r w:rsidR="00096CD8">
        <w:rPr>
          <w:rStyle w:val="markedcontent"/>
          <w:rFonts w:asciiTheme="majorBidi" w:hAnsiTheme="majorBidi" w:cstheme="majorBidi"/>
          <w:sz w:val="28"/>
          <w:szCs w:val="28"/>
        </w:rPr>
        <w:t xml:space="preserve">(мордовской)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Трускляйская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9D41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D3252B" w:rsidTr="00096CD8">
        <w:tc>
          <w:tcPr>
            <w:tcW w:w="6000" w:type="dxa"/>
            <w:vMerge w:val="restart"/>
            <w:shd w:val="clear" w:color="auto" w:fill="auto"/>
          </w:tcPr>
          <w:p w:rsidR="00D3252B" w:rsidRDefault="00967F2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:rsidR="00D3252B" w:rsidRDefault="00967F2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3252B" w:rsidTr="00096CD8">
        <w:tc>
          <w:tcPr>
            <w:tcW w:w="2079" w:type="dxa"/>
            <w:vMerge/>
            <w:shd w:val="clear" w:color="auto" w:fill="auto"/>
          </w:tcPr>
          <w:p w:rsidR="00D3252B" w:rsidRDefault="00D3252B"/>
        </w:tc>
        <w:tc>
          <w:tcPr>
            <w:tcW w:w="2079" w:type="dxa"/>
            <w:vMerge/>
            <w:shd w:val="clear" w:color="auto" w:fill="auto"/>
          </w:tcPr>
          <w:p w:rsidR="00D3252B" w:rsidRDefault="00D3252B"/>
        </w:tc>
        <w:tc>
          <w:tcPr>
            <w:tcW w:w="0" w:type="dxa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3252B" w:rsidTr="00096CD8">
        <w:tc>
          <w:tcPr>
            <w:tcW w:w="14553" w:type="dxa"/>
            <w:gridSpan w:val="7"/>
            <w:shd w:val="clear" w:color="auto" w:fill="auto"/>
          </w:tcPr>
          <w:p w:rsidR="00D3252B" w:rsidRDefault="00967F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3252B">
        <w:tc>
          <w:tcPr>
            <w:tcW w:w="2079" w:type="dxa"/>
            <w:vMerge w:val="restart"/>
          </w:tcPr>
          <w:p w:rsidR="00D3252B" w:rsidRDefault="00967F26">
            <w:r>
              <w:t>Русский язык и литература</w:t>
            </w:r>
          </w:p>
        </w:tc>
        <w:tc>
          <w:tcPr>
            <w:tcW w:w="2079" w:type="dxa"/>
          </w:tcPr>
          <w:p w:rsidR="00D3252B" w:rsidRDefault="00967F26">
            <w:r>
              <w:t>Русский язык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Литература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</w:tr>
      <w:tr w:rsidR="00D3252B">
        <w:tc>
          <w:tcPr>
            <w:tcW w:w="2079" w:type="dxa"/>
            <w:vMerge w:val="restart"/>
          </w:tcPr>
          <w:p w:rsidR="00D3252B" w:rsidRDefault="00967F26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D3252B" w:rsidRDefault="00967F26" w:rsidP="00096CD8">
            <w:r>
              <w:t xml:space="preserve">Родной </w:t>
            </w:r>
            <w:r w:rsidR="00096CD8">
              <w:t>(</w:t>
            </w:r>
            <w:proofErr w:type="spellStart"/>
            <w:r w:rsidR="00096CD8">
              <w:t>мокшанский</w:t>
            </w:r>
            <w:proofErr w:type="spellEnd"/>
            <w:r w:rsidR="00096CD8">
              <w:t xml:space="preserve">) </w:t>
            </w:r>
            <w:r>
              <w:t xml:space="preserve">язык 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0.5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Родная</w:t>
            </w:r>
            <w:r w:rsidR="00096CD8">
              <w:t xml:space="preserve"> (мордовская)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0.5</w:t>
            </w:r>
          </w:p>
        </w:tc>
      </w:tr>
      <w:tr w:rsidR="00D3252B">
        <w:tc>
          <w:tcPr>
            <w:tcW w:w="2079" w:type="dxa"/>
          </w:tcPr>
          <w:p w:rsidR="00D3252B" w:rsidRDefault="00967F26">
            <w:r>
              <w:t>Иностранные языки</w:t>
            </w:r>
          </w:p>
        </w:tc>
        <w:tc>
          <w:tcPr>
            <w:tcW w:w="2079" w:type="dxa"/>
          </w:tcPr>
          <w:p w:rsidR="00D3252B" w:rsidRDefault="00967F26">
            <w:r>
              <w:t xml:space="preserve">Иностранный </w:t>
            </w:r>
            <w:r w:rsidR="00096CD8">
              <w:t xml:space="preserve">(английский) </w:t>
            </w:r>
            <w:r>
              <w:t>язык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</w:tr>
      <w:tr w:rsidR="00D3252B">
        <w:tc>
          <w:tcPr>
            <w:tcW w:w="2079" w:type="dxa"/>
            <w:vMerge w:val="restart"/>
          </w:tcPr>
          <w:p w:rsidR="00D3252B" w:rsidRDefault="00967F26">
            <w:r>
              <w:t>Математика и информатика</w:t>
            </w:r>
          </w:p>
        </w:tc>
        <w:tc>
          <w:tcPr>
            <w:tcW w:w="2079" w:type="dxa"/>
          </w:tcPr>
          <w:p w:rsidR="00D3252B" w:rsidRDefault="00967F26">
            <w:r>
              <w:t>Математика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Алгебра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Геометрия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Вероятность и статистика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Информатика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</w:tr>
      <w:tr w:rsidR="00D3252B">
        <w:tc>
          <w:tcPr>
            <w:tcW w:w="2079" w:type="dxa"/>
            <w:vMerge w:val="restart"/>
          </w:tcPr>
          <w:p w:rsidR="00D3252B" w:rsidRDefault="00967F26">
            <w:r>
              <w:t>Общественно-научные предметы</w:t>
            </w:r>
          </w:p>
        </w:tc>
        <w:tc>
          <w:tcPr>
            <w:tcW w:w="2079" w:type="dxa"/>
          </w:tcPr>
          <w:p w:rsidR="00D3252B" w:rsidRDefault="00967F26">
            <w:r>
              <w:t>История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2.5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Обществознание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География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</w:tr>
      <w:tr w:rsidR="00D3252B">
        <w:tc>
          <w:tcPr>
            <w:tcW w:w="2079" w:type="dxa"/>
            <w:vMerge w:val="restart"/>
          </w:tcPr>
          <w:p w:rsidR="00D3252B" w:rsidRDefault="00967F2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3252B" w:rsidRDefault="00967F26">
            <w:r>
              <w:t>Физика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3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Химия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Биология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</w:tr>
      <w:tr w:rsidR="00D3252B">
        <w:tc>
          <w:tcPr>
            <w:tcW w:w="2079" w:type="dxa"/>
            <w:vMerge w:val="restart"/>
          </w:tcPr>
          <w:p w:rsidR="00D3252B" w:rsidRDefault="00967F26">
            <w:r>
              <w:t>Искусство</w:t>
            </w:r>
          </w:p>
        </w:tc>
        <w:tc>
          <w:tcPr>
            <w:tcW w:w="2079" w:type="dxa"/>
          </w:tcPr>
          <w:p w:rsidR="00D3252B" w:rsidRDefault="00967F26">
            <w:r>
              <w:t>Изобразительное искусство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</w:tr>
      <w:tr w:rsidR="00D3252B">
        <w:tc>
          <w:tcPr>
            <w:tcW w:w="2079" w:type="dxa"/>
            <w:vMerge/>
          </w:tcPr>
          <w:p w:rsidR="00D3252B" w:rsidRDefault="00D3252B"/>
        </w:tc>
        <w:tc>
          <w:tcPr>
            <w:tcW w:w="2079" w:type="dxa"/>
          </w:tcPr>
          <w:p w:rsidR="00D3252B" w:rsidRDefault="00967F26">
            <w:r>
              <w:t>Музыка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</w:tr>
      <w:tr w:rsidR="00D3252B">
        <w:tc>
          <w:tcPr>
            <w:tcW w:w="2079" w:type="dxa"/>
          </w:tcPr>
          <w:p w:rsidR="00D3252B" w:rsidRDefault="00967F26">
            <w:r>
              <w:t>Технология</w:t>
            </w:r>
          </w:p>
        </w:tc>
        <w:tc>
          <w:tcPr>
            <w:tcW w:w="2079" w:type="dxa"/>
          </w:tcPr>
          <w:p w:rsidR="00D3252B" w:rsidRDefault="00967F26">
            <w:r>
              <w:t>Труд (технология)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0.5</w:t>
            </w:r>
          </w:p>
        </w:tc>
      </w:tr>
      <w:tr w:rsidR="00D3252B">
        <w:tc>
          <w:tcPr>
            <w:tcW w:w="2079" w:type="dxa"/>
          </w:tcPr>
          <w:p w:rsidR="00D3252B" w:rsidRDefault="00967F26">
            <w:r>
              <w:t>Физическая культура</w:t>
            </w:r>
          </w:p>
        </w:tc>
        <w:tc>
          <w:tcPr>
            <w:tcW w:w="2079" w:type="dxa"/>
          </w:tcPr>
          <w:p w:rsidR="00D3252B" w:rsidRDefault="00967F26">
            <w:r>
              <w:t>Физическая культура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2</w:t>
            </w:r>
          </w:p>
        </w:tc>
      </w:tr>
      <w:tr w:rsidR="00D3252B">
        <w:tc>
          <w:tcPr>
            <w:tcW w:w="2079" w:type="dxa"/>
          </w:tcPr>
          <w:p w:rsidR="00D3252B" w:rsidRDefault="00967F2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3252B" w:rsidRDefault="00967F2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</w:tr>
      <w:tr w:rsidR="00D3252B">
        <w:tc>
          <w:tcPr>
            <w:tcW w:w="2079" w:type="dxa"/>
          </w:tcPr>
          <w:p w:rsidR="00D3252B" w:rsidRDefault="00967F2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3252B" w:rsidRDefault="00967F2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3252B" w:rsidRDefault="00967F26">
            <w:pPr>
              <w:jc w:val="center"/>
            </w:pPr>
            <w:r>
              <w:t>0</w:t>
            </w:r>
          </w:p>
        </w:tc>
      </w:tr>
      <w:tr w:rsidR="00D3252B" w:rsidTr="00096CD8">
        <w:tc>
          <w:tcPr>
            <w:tcW w:w="4158" w:type="dxa"/>
            <w:gridSpan w:val="2"/>
            <w:shd w:val="clear" w:color="auto" w:fill="auto"/>
          </w:tcPr>
          <w:p w:rsidR="00D3252B" w:rsidRDefault="00967F26">
            <w:r>
              <w:t>Итого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33</w:t>
            </w:r>
          </w:p>
        </w:tc>
      </w:tr>
      <w:tr w:rsidR="00D3252B" w:rsidTr="00096CD8">
        <w:tc>
          <w:tcPr>
            <w:tcW w:w="4158" w:type="dxa"/>
            <w:gridSpan w:val="2"/>
            <w:shd w:val="clear" w:color="auto" w:fill="auto"/>
          </w:tcPr>
          <w:p w:rsidR="00D3252B" w:rsidRDefault="00967F2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33</w:t>
            </w:r>
          </w:p>
        </w:tc>
      </w:tr>
      <w:tr w:rsidR="00D3252B" w:rsidTr="00096CD8">
        <w:tc>
          <w:tcPr>
            <w:tcW w:w="4158" w:type="dxa"/>
            <w:gridSpan w:val="2"/>
            <w:shd w:val="clear" w:color="auto" w:fill="auto"/>
          </w:tcPr>
          <w:p w:rsidR="00D3252B" w:rsidRDefault="00967F2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34</w:t>
            </w:r>
          </w:p>
        </w:tc>
      </w:tr>
      <w:tr w:rsidR="00D3252B" w:rsidTr="00096CD8">
        <w:tc>
          <w:tcPr>
            <w:tcW w:w="4158" w:type="dxa"/>
            <w:gridSpan w:val="2"/>
            <w:shd w:val="clear" w:color="auto" w:fill="auto"/>
          </w:tcPr>
          <w:p w:rsidR="00D3252B" w:rsidRDefault="00967F26">
            <w:r>
              <w:t>Всего часов в год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auto"/>
          </w:tcPr>
          <w:p w:rsidR="00D3252B" w:rsidRDefault="00967F26">
            <w:pPr>
              <w:jc w:val="center"/>
            </w:pPr>
            <w:r>
              <w:t>1122</w:t>
            </w:r>
          </w:p>
        </w:tc>
      </w:tr>
    </w:tbl>
    <w:p w:rsidR="00967F26" w:rsidRDefault="00967F26"/>
    <w:sectPr w:rsidR="00967F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96CD8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0A0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3B1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C6D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B5E8A"/>
    <w:rsid w:val="008E0553"/>
    <w:rsid w:val="00943325"/>
    <w:rsid w:val="009571B5"/>
    <w:rsid w:val="00963708"/>
    <w:rsid w:val="00967F26"/>
    <w:rsid w:val="0099304C"/>
    <w:rsid w:val="00996DF6"/>
    <w:rsid w:val="009B229E"/>
    <w:rsid w:val="009B6A45"/>
    <w:rsid w:val="009D41EA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346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252B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Людмила</cp:lastModifiedBy>
  <cp:revision>31</cp:revision>
  <cp:lastPrinted>2024-09-11T08:13:00Z</cp:lastPrinted>
  <dcterms:created xsi:type="dcterms:W3CDTF">2022-08-06T07:34:00Z</dcterms:created>
  <dcterms:modified xsi:type="dcterms:W3CDTF">2024-09-30T06:47:00Z</dcterms:modified>
</cp:coreProperties>
</file>